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D928DD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 w:rsidR="002E347F">
        <w:rPr>
          <w:rFonts w:ascii="Times New Roman" w:hAnsi="Times New Roman" w:cs="Times New Roman"/>
          <w:sz w:val="28"/>
          <w:szCs w:val="28"/>
          <w:lang w:val="ru-RU"/>
        </w:rPr>
        <w:t>№ 105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FB4" w:rsidRPr="00C4681A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E347F" w:rsidRDefault="003A6D1A" w:rsidP="002E347F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Об утверждении 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инструкции </w:t>
      </w:r>
      <w:r w:rsidR="002E347F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2E347F" w:rsidRPr="002E347F">
        <w:rPr>
          <w:sz w:val="28"/>
          <w:szCs w:val="28"/>
          <w:lang w:val="ru-RU"/>
        </w:rPr>
        <w:t xml:space="preserve">по действию персонала в случае выявления </w:t>
      </w:r>
    </w:p>
    <w:p w:rsidR="002E347F" w:rsidRPr="002E347F" w:rsidRDefault="002E347F" w:rsidP="002E347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2E347F">
        <w:rPr>
          <w:sz w:val="28"/>
          <w:szCs w:val="28"/>
          <w:lang w:val="ru-RU"/>
        </w:rPr>
        <w:t xml:space="preserve">работника с симптомами заражения новой </w:t>
      </w:r>
      <w:proofErr w:type="spellStart"/>
      <w:r w:rsidRPr="002E347F">
        <w:rPr>
          <w:sz w:val="28"/>
          <w:szCs w:val="28"/>
          <w:lang w:val="ru-RU"/>
        </w:rPr>
        <w:t>коронавирусной</w:t>
      </w:r>
      <w:proofErr w:type="spellEnd"/>
      <w:r w:rsidRPr="002E347F">
        <w:rPr>
          <w:sz w:val="28"/>
          <w:szCs w:val="28"/>
          <w:lang w:val="ru-RU"/>
        </w:rPr>
        <w:t xml:space="preserve"> инфекцией </w:t>
      </w:r>
      <w:r w:rsidRPr="002E347F">
        <w:rPr>
          <w:sz w:val="28"/>
          <w:szCs w:val="28"/>
        </w:rPr>
        <w:t>COVID</w:t>
      </w:r>
      <w:r w:rsidRPr="002E347F">
        <w:rPr>
          <w:sz w:val="28"/>
          <w:szCs w:val="28"/>
          <w:lang w:val="ru-RU"/>
        </w:rPr>
        <w:t>-19</w:t>
      </w:r>
      <w:r>
        <w:rPr>
          <w:sz w:val="28"/>
          <w:szCs w:val="28"/>
          <w:lang w:val="ru-RU"/>
        </w:rPr>
        <w:t>.</w:t>
      </w:r>
    </w:p>
    <w:p w:rsidR="00E74D2F" w:rsidRDefault="00E74D2F" w:rsidP="002E347F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6D1A" w:rsidRDefault="003A6D1A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3A390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В целях  предупреждения  распространения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E347F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B3FD1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proofErr w:type="gram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E347F" w:rsidRDefault="00921FB4" w:rsidP="002E347F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3A3905">
        <w:rPr>
          <w:rFonts w:hAnsi="Times New Roman" w:cs="Times New Roman"/>
          <w:color w:val="000000"/>
          <w:sz w:val="28"/>
          <w:szCs w:val="28"/>
          <w:lang w:val="ru-RU"/>
        </w:rPr>
        <w:t xml:space="preserve">1.  Утвердить </w:t>
      </w:r>
      <w:r w:rsidR="002E347F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инструкцию  </w:t>
      </w:r>
      <w:r w:rsidR="002E347F" w:rsidRPr="002E347F">
        <w:rPr>
          <w:sz w:val="28"/>
          <w:szCs w:val="28"/>
          <w:lang w:val="ru-RU"/>
        </w:rPr>
        <w:t xml:space="preserve">по действию персонала в случае выявления </w:t>
      </w:r>
    </w:p>
    <w:p w:rsidR="002E347F" w:rsidRPr="002E347F" w:rsidRDefault="002E347F" w:rsidP="002E347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2E347F">
        <w:rPr>
          <w:sz w:val="28"/>
          <w:szCs w:val="28"/>
          <w:lang w:val="ru-RU"/>
        </w:rPr>
        <w:t xml:space="preserve">работника с симптомами заражения новой </w:t>
      </w:r>
      <w:proofErr w:type="spellStart"/>
      <w:r w:rsidRPr="002E347F">
        <w:rPr>
          <w:sz w:val="28"/>
          <w:szCs w:val="28"/>
          <w:lang w:val="ru-RU"/>
        </w:rPr>
        <w:t>коронавирусной</w:t>
      </w:r>
      <w:proofErr w:type="spellEnd"/>
      <w:r w:rsidRPr="002E347F">
        <w:rPr>
          <w:sz w:val="28"/>
          <w:szCs w:val="28"/>
          <w:lang w:val="ru-RU"/>
        </w:rPr>
        <w:t xml:space="preserve"> инфекцией </w:t>
      </w:r>
      <w:r w:rsidRPr="002E347F">
        <w:rPr>
          <w:sz w:val="28"/>
          <w:szCs w:val="28"/>
        </w:rPr>
        <w:t>COVID</w:t>
      </w:r>
      <w:r w:rsidRPr="002E347F">
        <w:rPr>
          <w:sz w:val="28"/>
          <w:szCs w:val="28"/>
          <w:lang w:val="ru-RU"/>
        </w:rPr>
        <w:t>-19</w:t>
      </w:r>
      <w:r>
        <w:rPr>
          <w:sz w:val="28"/>
          <w:szCs w:val="28"/>
          <w:lang w:val="ru-RU"/>
        </w:rPr>
        <w:t>.</w:t>
      </w: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921FB4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230450" w:rsidRPr="00230450" w:rsidRDefault="00230450" w:rsidP="00921FB4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E347F" w:rsidRDefault="002E347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E347F" w:rsidRDefault="002E347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E347F" w:rsidRDefault="002E347F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E34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к приказу №</w:t>
      </w:r>
      <w:r w:rsidR="002E347F" w:rsidRPr="002E347F">
        <w:rPr>
          <w:rFonts w:hAnsi="Times New Roman" w:cs="Times New Roman"/>
          <w:color w:val="000000"/>
          <w:sz w:val="24"/>
          <w:szCs w:val="24"/>
          <w:lang w:val="ru-RU"/>
        </w:rPr>
        <w:t>105</w:t>
      </w:r>
      <w:r w:rsidRPr="002E347F">
        <w:rPr>
          <w:rFonts w:hAnsi="Times New Roman" w:cs="Times New Roman"/>
          <w:color w:val="000000"/>
          <w:sz w:val="24"/>
          <w:szCs w:val="24"/>
          <w:lang w:val="ru-RU"/>
        </w:rPr>
        <w:t xml:space="preserve"> от 28.08.2020</w:t>
      </w:r>
    </w:p>
    <w:p w:rsidR="002E347F" w:rsidRPr="002E347F" w:rsidRDefault="002E347F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E347F" w:rsidRPr="002E347F" w:rsidRDefault="002E347F" w:rsidP="00D928DD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Инструкция</w:t>
      </w:r>
    </w:p>
    <w:p w:rsidR="002E347F" w:rsidRDefault="002E347F" w:rsidP="00D928DD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по действию персонала в случае выявления работника с симптомами заражения</w:t>
      </w:r>
    </w:p>
    <w:p w:rsidR="002E347F" w:rsidRPr="002E347F" w:rsidRDefault="002E347F" w:rsidP="00D928DD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 новой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инфекцией </w:t>
      </w:r>
      <w:r w:rsidRPr="002E347F">
        <w:rPr>
          <w:sz w:val="24"/>
          <w:szCs w:val="24"/>
        </w:rPr>
        <w:t>COVID</w:t>
      </w:r>
      <w:r w:rsidRPr="002E347F">
        <w:rPr>
          <w:sz w:val="24"/>
          <w:szCs w:val="24"/>
          <w:lang w:val="ru-RU"/>
        </w:rPr>
        <w:t>-19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2E347F">
        <w:rPr>
          <w:b/>
          <w:sz w:val="24"/>
          <w:szCs w:val="24"/>
          <w:lang w:val="ru-RU"/>
        </w:rPr>
        <w:t xml:space="preserve">1. Общие положения 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1.1. Настоящая инструкция содержит основные требования, предъявляемые к действиям сотрудников, при выявлении работников с симптомами заражения новой 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инфекцией (</w:t>
      </w:r>
      <w:r>
        <w:rPr>
          <w:sz w:val="24"/>
          <w:szCs w:val="24"/>
        </w:rPr>
        <w:t>COVID</w:t>
      </w:r>
      <w:r w:rsidRPr="002E347F">
        <w:rPr>
          <w:sz w:val="24"/>
          <w:szCs w:val="24"/>
          <w:lang w:val="ru-RU"/>
        </w:rPr>
        <w:t>-19) в организации (учреждении), при выявлении заболевшего среди членов семьи, а также обозначает ответственность.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1.2. Действие данной инструкции распространяется на всех работников организации, учреждения или предприятия. </w:t>
      </w:r>
      <w:proofErr w:type="gramStart"/>
      <w:r w:rsidRPr="002E347F">
        <w:rPr>
          <w:sz w:val="24"/>
          <w:szCs w:val="24"/>
          <w:lang w:val="ru-RU"/>
        </w:rPr>
        <w:t>Разработана</w:t>
      </w:r>
      <w:proofErr w:type="gramEnd"/>
      <w:r w:rsidRPr="002E347F">
        <w:rPr>
          <w:sz w:val="24"/>
          <w:szCs w:val="24"/>
          <w:lang w:val="ru-RU"/>
        </w:rPr>
        <w:t xml:space="preserve"> с целью предупреждения распространения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инфекции среди работников и сбережения здоровья персонала.</w:t>
      </w:r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1.3. </w:t>
      </w:r>
      <w:proofErr w:type="spellStart"/>
      <w:r w:rsidRPr="002E347F">
        <w:rPr>
          <w:sz w:val="24"/>
          <w:szCs w:val="24"/>
          <w:u w:val="single"/>
          <w:lang w:val="ru-RU"/>
        </w:rPr>
        <w:t>Короновирусная</w:t>
      </w:r>
      <w:proofErr w:type="spellEnd"/>
      <w:r w:rsidRPr="002E347F">
        <w:rPr>
          <w:sz w:val="24"/>
          <w:szCs w:val="24"/>
          <w:u w:val="single"/>
          <w:lang w:val="ru-RU"/>
        </w:rPr>
        <w:t xml:space="preserve"> инфекция нового типа </w:t>
      </w:r>
      <w:r w:rsidRPr="00DB30C7">
        <w:rPr>
          <w:sz w:val="24"/>
          <w:szCs w:val="24"/>
          <w:u w:val="single"/>
        </w:rPr>
        <w:t>COVID</w:t>
      </w:r>
      <w:r w:rsidRPr="002E347F">
        <w:rPr>
          <w:sz w:val="24"/>
          <w:szCs w:val="24"/>
          <w:u w:val="single"/>
          <w:lang w:val="ru-RU"/>
        </w:rPr>
        <w:t>-2019 - респираторный вирус, который передается двумя способами:</w:t>
      </w:r>
    </w:p>
    <w:p w:rsidR="002E347F" w:rsidRPr="002E347F" w:rsidRDefault="002E347F" w:rsidP="00D928DD">
      <w:pPr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воздушно-капельным путем - в результате вдыхания капель, выделяемых из дыхательных путей больного при кашле или чихании;</w:t>
      </w:r>
    </w:p>
    <w:p w:rsidR="002E347F" w:rsidRPr="002E347F" w:rsidRDefault="002E347F" w:rsidP="00D928DD">
      <w:pPr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контактным путем - через прикосновение больного, а затем здорового человека к любой поверхности: дверной ручке, столешнице, поручню и т.д. В данном случае заражение происходит при последующем касании человеком рта, носа или глаз грязными руками.</w:t>
      </w:r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1.4. Обычно заболевания, вызванные </w:t>
      </w:r>
      <w:proofErr w:type="spellStart"/>
      <w:r w:rsidRPr="002E347F">
        <w:rPr>
          <w:sz w:val="24"/>
          <w:szCs w:val="24"/>
          <w:lang w:val="ru-RU"/>
        </w:rPr>
        <w:t>коронавирусами</w:t>
      </w:r>
      <w:proofErr w:type="spellEnd"/>
      <w:r w:rsidRPr="002E347F">
        <w:rPr>
          <w:sz w:val="24"/>
          <w:szCs w:val="24"/>
          <w:lang w:val="ru-RU"/>
        </w:rPr>
        <w:t>, протекают как ОРВИ в легкой форме, не вызывающей тяжелых симптомов. Встречаются и тяжелые формы, такие, как ближневосточный респираторный синдром (</w:t>
      </w:r>
      <w:proofErr w:type="spellStart"/>
      <w:r>
        <w:rPr>
          <w:sz w:val="24"/>
          <w:szCs w:val="24"/>
        </w:rPr>
        <w:t>Mers</w:t>
      </w:r>
      <w:proofErr w:type="spellEnd"/>
      <w:r w:rsidRPr="002E347F">
        <w:rPr>
          <w:sz w:val="24"/>
          <w:szCs w:val="24"/>
          <w:lang w:val="ru-RU"/>
        </w:rPr>
        <w:t>) и тяжелый острый респираторный синдром (</w:t>
      </w:r>
      <w:proofErr w:type="spellStart"/>
      <w:r>
        <w:rPr>
          <w:sz w:val="24"/>
          <w:szCs w:val="24"/>
        </w:rPr>
        <w:t>Sars</w:t>
      </w:r>
      <w:proofErr w:type="spellEnd"/>
      <w:r w:rsidRPr="002E347F">
        <w:rPr>
          <w:sz w:val="24"/>
          <w:szCs w:val="24"/>
          <w:lang w:val="ru-RU"/>
        </w:rPr>
        <w:t>).</w:t>
      </w:r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1.5. Симптомы заражения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инфекцией </w:t>
      </w:r>
      <w:r w:rsidRPr="00DB30C7">
        <w:rPr>
          <w:sz w:val="24"/>
          <w:szCs w:val="24"/>
        </w:rPr>
        <w:t>COVID</w:t>
      </w:r>
      <w:r w:rsidRPr="002E347F">
        <w:rPr>
          <w:sz w:val="24"/>
          <w:szCs w:val="24"/>
          <w:lang w:val="ru-RU"/>
        </w:rPr>
        <w:t>-2019 могут проявиться через некоторое время (от 1 до 14 дней) после контакта с больным человеком. Симптомы неспецифичны, т.е. схожи со многими респираторными заболеваниями, часто имитируют обычную простуду или грипп.</w:t>
      </w:r>
    </w:p>
    <w:p w:rsidR="002E347F" w:rsidRDefault="002E347F" w:rsidP="00D928DD">
      <w:p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proofErr w:type="spellStart"/>
      <w:r w:rsidRPr="00314E39">
        <w:rPr>
          <w:sz w:val="24"/>
          <w:szCs w:val="24"/>
          <w:u w:val="single"/>
        </w:rPr>
        <w:t>Симптомы</w:t>
      </w:r>
      <w:proofErr w:type="spellEnd"/>
      <w:r w:rsidRPr="00314E39">
        <w:rPr>
          <w:sz w:val="24"/>
          <w:szCs w:val="24"/>
          <w:u w:val="single"/>
        </w:rPr>
        <w:t xml:space="preserve"> </w:t>
      </w:r>
      <w:proofErr w:type="spellStart"/>
      <w:r w:rsidRPr="00314E39">
        <w:rPr>
          <w:sz w:val="24"/>
          <w:szCs w:val="24"/>
          <w:u w:val="single"/>
        </w:rPr>
        <w:t>новой</w:t>
      </w:r>
      <w:proofErr w:type="spellEnd"/>
      <w:r w:rsidRPr="00314E39">
        <w:rPr>
          <w:sz w:val="24"/>
          <w:szCs w:val="24"/>
          <w:u w:val="single"/>
        </w:rPr>
        <w:t xml:space="preserve"> </w:t>
      </w:r>
      <w:proofErr w:type="spellStart"/>
      <w:r w:rsidRPr="00314E39">
        <w:rPr>
          <w:sz w:val="24"/>
          <w:szCs w:val="24"/>
          <w:u w:val="single"/>
        </w:rPr>
        <w:t>коронавирусной</w:t>
      </w:r>
      <w:proofErr w:type="spellEnd"/>
      <w:r w:rsidRPr="00314E39">
        <w:rPr>
          <w:sz w:val="24"/>
          <w:szCs w:val="24"/>
          <w:u w:val="single"/>
        </w:rPr>
        <w:t xml:space="preserve"> </w:t>
      </w:r>
      <w:proofErr w:type="spellStart"/>
      <w:r w:rsidRPr="00314E39">
        <w:rPr>
          <w:sz w:val="24"/>
          <w:szCs w:val="24"/>
          <w:u w:val="single"/>
        </w:rPr>
        <w:t>инфекции</w:t>
      </w:r>
      <w:proofErr w:type="spellEnd"/>
      <w:r w:rsidRPr="00314E39">
        <w:rPr>
          <w:sz w:val="24"/>
          <w:szCs w:val="24"/>
          <w:u w:val="single"/>
        </w:rPr>
        <w:t>:</w:t>
      </w:r>
      <w:r w:rsidRPr="00DB30C7">
        <w:rPr>
          <w:sz w:val="24"/>
          <w:szCs w:val="24"/>
        </w:rPr>
        <w:t xml:space="preserve"> </w:t>
      </w:r>
    </w:p>
    <w:p w:rsidR="002E347F" w:rsidRPr="00DB30C7" w:rsidRDefault="002E347F" w:rsidP="00D928DD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 w:rsidRPr="00DB30C7">
        <w:rPr>
          <w:sz w:val="24"/>
          <w:szCs w:val="24"/>
        </w:rPr>
        <w:t>повышенная</w:t>
      </w:r>
      <w:proofErr w:type="spellEnd"/>
      <w:r w:rsidRPr="00DB30C7">
        <w:rPr>
          <w:sz w:val="24"/>
          <w:szCs w:val="24"/>
        </w:rPr>
        <w:t xml:space="preserve"> </w:t>
      </w:r>
      <w:proofErr w:type="spellStart"/>
      <w:r w:rsidRPr="00DB30C7">
        <w:rPr>
          <w:sz w:val="24"/>
          <w:szCs w:val="24"/>
        </w:rPr>
        <w:t>температура</w:t>
      </w:r>
      <w:proofErr w:type="spellEnd"/>
      <w:r w:rsidRPr="00DB30C7">
        <w:rPr>
          <w:sz w:val="24"/>
          <w:szCs w:val="24"/>
        </w:rPr>
        <w:t>;</w:t>
      </w:r>
    </w:p>
    <w:p w:rsidR="002E347F" w:rsidRPr="00DB30C7" w:rsidRDefault="002E347F" w:rsidP="00D928DD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 w:rsidRPr="00DB30C7">
        <w:rPr>
          <w:sz w:val="24"/>
          <w:szCs w:val="24"/>
        </w:rPr>
        <w:t>затрудненное</w:t>
      </w:r>
      <w:proofErr w:type="spellEnd"/>
      <w:r w:rsidRPr="00DB30C7">
        <w:rPr>
          <w:sz w:val="24"/>
          <w:szCs w:val="24"/>
        </w:rPr>
        <w:t xml:space="preserve"> </w:t>
      </w:r>
      <w:proofErr w:type="spellStart"/>
      <w:r w:rsidRPr="00DB30C7">
        <w:rPr>
          <w:sz w:val="24"/>
          <w:szCs w:val="24"/>
        </w:rPr>
        <w:t>дыхание</w:t>
      </w:r>
      <w:proofErr w:type="spellEnd"/>
      <w:r w:rsidRPr="00DB30C7">
        <w:rPr>
          <w:sz w:val="24"/>
          <w:szCs w:val="24"/>
        </w:rPr>
        <w:t>;</w:t>
      </w:r>
    </w:p>
    <w:p w:rsidR="002E347F" w:rsidRPr="00DB30C7" w:rsidRDefault="002E347F" w:rsidP="00D928DD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 w:rsidRPr="00DB30C7">
        <w:rPr>
          <w:sz w:val="24"/>
          <w:szCs w:val="24"/>
        </w:rPr>
        <w:t>чихание</w:t>
      </w:r>
      <w:proofErr w:type="spellEnd"/>
      <w:r w:rsidRPr="00DB30C7">
        <w:rPr>
          <w:sz w:val="24"/>
          <w:szCs w:val="24"/>
        </w:rPr>
        <w:t xml:space="preserve">, </w:t>
      </w:r>
      <w:proofErr w:type="spellStart"/>
      <w:r w:rsidRPr="00DB30C7">
        <w:rPr>
          <w:sz w:val="24"/>
          <w:szCs w:val="24"/>
        </w:rPr>
        <w:t>кашель</w:t>
      </w:r>
      <w:proofErr w:type="spellEnd"/>
      <w:r w:rsidRPr="00DB30C7">
        <w:rPr>
          <w:sz w:val="24"/>
          <w:szCs w:val="24"/>
        </w:rPr>
        <w:t xml:space="preserve">, </w:t>
      </w:r>
      <w:proofErr w:type="spellStart"/>
      <w:r w:rsidRPr="00DB30C7">
        <w:rPr>
          <w:sz w:val="24"/>
          <w:szCs w:val="24"/>
        </w:rPr>
        <w:t>заложенность</w:t>
      </w:r>
      <w:proofErr w:type="spellEnd"/>
      <w:r w:rsidRPr="00DB30C7">
        <w:rPr>
          <w:sz w:val="24"/>
          <w:szCs w:val="24"/>
        </w:rPr>
        <w:t xml:space="preserve"> </w:t>
      </w:r>
      <w:proofErr w:type="spellStart"/>
      <w:r w:rsidRPr="00DB30C7">
        <w:rPr>
          <w:sz w:val="24"/>
          <w:szCs w:val="24"/>
        </w:rPr>
        <w:t>носа</w:t>
      </w:r>
      <w:proofErr w:type="spellEnd"/>
      <w:r w:rsidRPr="00DB30C7">
        <w:rPr>
          <w:sz w:val="24"/>
          <w:szCs w:val="24"/>
        </w:rPr>
        <w:t>;</w:t>
      </w:r>
    </w:p>
    <w:p w:rsidR="002E347F" w:rsidRPr="002E347F" w:rsidRDefault="002E347F" w:rsidP="00D928DD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боль в мышцах и груди;</w:t>
      </w:r>
    </w:p>
    <w:p w:rsidR="002E347F" w:rsidRPr="00DB30C7" w:rsidRDefault="002E347F" w:rsidP="00D928DD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 w:rsidRPr="00DB30C7">
        <w:rPr>
          <w:sz w:val="24"/>
          <w:szCs w:val="24"/>
        </w:rPr>
        <w:t>головная</w:t>
      </w:r>
      <w:proofErr w:type="spellEnd"/>
      <w:r w:rsidRPr="00DB30C7">
        <w:rPr>
          <w:sz w:val="24"/>
          <w:szCs w:val="24"/>
        </w:rPr>
        <w:t xml:space="preserve"> </w:t>
      </w:r>
      <w:proofErr w:type="spellStart"/>
      <w:r w:rsidRPr="00DB30C7">
        <w:rPr>
          <w:sz w:val="24"/>
          <w:szCs w:val="24"/>
        </w:rPr>
        <w:t>боль</w:t>
      </w:r>
      <w:proofErr w:type="spellEnd"/>
      <w:r w:rsidRPr="00DB30C7">
        <w:rPr>
          <w:sz w:val="24"/>
          <w:szCs w:val="24"/>
        </w:rPr>
        <w:t xml:space="preserve"> и </w:t>
      </w:r>
      <w:proofErr w:type="spellStart"/>
      <w:r w:rsidRPr="00DB30C7">
        <w:rPr>
          <w:sz w:val="24"/>
          <w:szCs w:val="24"/>
        </w:rPr>
        <w:t>слабость</w:t>
      </w:r>
      <w:proofErr w:type="spellEnd"/>
      <w:r w:rsidRPr="00DB30C7">
        <w:rPr>
          <w:sz w:val="24"/>
          <w:szCs w:val="24"/>
        </w:rPr>
        <w:t>;</w:t>
      </w:r>
    </w:p>
    <w:p w:rsidR="002E347F" w:rsidRPr="002E347F" w:rsidRDefault="002E347F" w:rsidP="00D928DD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proofErr w:type="spellStart"/>
      <w:r w:rsidRPr="002E347F">
        <w:rPr>
          <w:sz w:val="24"/>
          <w:szCs w:val="24"/>
          <w:lang w:val="ru-RU"/>
        </w:rPr>
        <w:t>першение</w:t>
      </w:r>
      <w:proofErr w:type="spellEnd"/>
      <w:r w:rsidRPr="002E347F">
        <w:rPr>
          <w:sz w:val="24"/>
          <w:szCs w:val="24"/>
          <w:lang w:val="ru-RU"/>
        </w:rPr>
        <w:t xml:space="preserve"> или боль в горле,</w:t>
      </w:r>
    </w:p>
    <w:p w:rsidR="002E347F" w:rsidRPr="002E347F" w:rsidRDefault="002E347F" w:rsidP="00D928DD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реже возможна тошнота, рвота и диарея.</w:t>
      </w:r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1.7. В случае контакта с человеком, у которого проявляются признаки </w:t>
      </w:r>
      <w:r w:rsidRPr="00DB30C7">
        <w:rPr>
          <w:sz w:val="24"/>
          <w:szCs w:val="24"/>
        </w:rPr>
        <w:t>COVID</w:t>
      </w:r>
      <w:r w:rsidRPr="002E347F">
        <w:rPr>
          <w:sz w:val="24"/>
          <w:szCs w:val="24"/>
          <w:lang w:val="ru-RU"/>
        </w:rPr>
        <w:t>-2019, следует понимать, что существует риск инфицирования (заболевания).</w:t>
      </w:r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1.8. За несоблюдение требований настоящей инструкции по действиям при обнаружении больного </w:t>
      </w:r>
      <w:proofErr w:type="spellStart"/>
      <w:r w:rsidRPr="002E347F">
        <w:rPr>
          <w:sz w:val="24"/>
          <w:szCs w:val="24"/>
          <w:lang w:val="ru-RU"/>
        </w:rPr>
        <w:t>коронавирусом</w:t>
      </w:r>
      <w:proofErr w:type="spellEnd"/>
      <w:r w:rsidRPr="002E347F">
        <w:rPr>
          <w:sz w:val="24"/>
          <w:szCs w:val="24"/>
          <w:lang w:val="ru-RU"/>
        </w:rPr>
        <w:t xml:space="preserve"> работника, имеющего симптомы новой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инфекции </w:t>
      </w:r>
      <w:r w:rsidRPr="00701A04">
        <w:rPr>
          <w:sz w:val="24"/>
          <w:szCs w:val="24"/>
        </w:rPr>
        <w:t>COVID</w:t>
      </w:r>
      <w:r w:rsidRPr="002E347F">
        <w:rPr>
          <w:sz w:val="24"/>
          <w:szCs w:val="24"/>
          <w:lang w:val="ru-RU"/>
        </w:rPr>
        <w:t>-2019, если это могло привести к тяжелым последствиям, работники несут дисциплинарную и иную ответственность в соответствии с действующим законодательством Российской Федерации.</w:t>
      </w:r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2E347F">
        <w:rPr>
          <w:b/>
          <w:sz w:val="24"/>
          <w:szCs w:val="24"/>
          <w:lang w:val="ru-RU"/>
        </w:rPr>
        <w:t xml:space="preserve">2. Действия персонала в случае выявления работника с симптомами заражения </w:t>
      </w:r>
      <w:proofErr w:type="spellStart"/>
      <w:r w:rsidRPr="002E347F">
        <w:rPr>
          <w:b/>
          <w:sz w:val="24"/>
          <w:szCs w:val="24"/>
          <w:lang w:val="ru-RU"/>
        </w:rPr>
        <w:t>коронавирусом</w:t>
      </w:r>
      <w:proofErr w:type="spellEnd"/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jc w:val="both"/>
        <w:rPr>
          <w:b/>
          <w:color w:val="424242"/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2.1. С целью подготовки к внештатным (экстренным) ситуациям, работники знакомятся со схемой маршрутизации пациентов (от организации) с симптомами ОРВИ и внебольничной пневмонией в медицинские организации, осуществляющие медицинскую помощь в стационарных условиях, определенных для данного контингента пациентов, с назначением ответственных лиц. 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2.2. Перед началом рабочего дня всем работникам ответственным лицом (медицинским работником) измеряется температура тела с занесением в журнал термометрии.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2.3. При температуре 37,0 и выше, либо при других явных признаках ОРВИ, работник отстраняется от работы и направляется домой для вызова медицинского работника на дом.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lastRenderedPageBreak/>
        <w:t xml:space="preserve">2.4. Работник, у которого имеются подозрения заболевания новой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инфекцией </w:t>
      </w:r>
      <w:r w:rsidRPr="004D2BA5">
        <w:rPr>
          <w:sz w:val="24"/>
          <w:szCs w:val="24"/>
        </w:rPr>
        <w:t>COVID</w:t>
      </w:r>
      <w:r w:rsidRPr="002E347F">
        <w:rPr>
          <w:sz w:val="24"/>
          <w:szCs w:val="24"/>
          <w:lang w:val="ru-RU"/>
        </w:rPr>
        <w:t>-19, с использованием имеющихся сре</w:t>
      </w:r>
      <w:proofErr w:type="gramStart"/>
      <w:r w:rsidRPr="002E347F">
        <w:rPr>
          <w:sz w:val="24"/>
          <w:szCs w:val="24"/>
          <w:lang w:val="ru-RU"/>
        </w:rPr>
        <w:t>дств св</w:t>
      </w:r>
      <w:proofErr w:type="gramEnd"/>
      <w:r w:rsidRPr="002E347F">
        <w:rPr>
          <w:sz w:val="24"/>
          <w:szCs w:val="24"/>
          <w:lang w:val="ru-RU"/>
        </w:rPr>
        <w:t>язи извещает своего непосредственного руководителя о своем состоянии.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2.5. При появлении подозрения заболевания новой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инфекцией </w:t>
      </w:r>
      <w:r w:rsidRPr="004D2BA5">
        <w:rPr>
          <w:sz w:val="24"/>
          <w:szCs w:val="24"/>
        </w:rPr>
        <w:t>COVID</w:t>
      </w:r>
      <w:r w:rsidRPr="002E347F">
        <w:rPr>
          <w:sz w:val="24"/>
          <w:szCs w:val="24"/>
          <w:lang w:val="ru-RU"/>
        </w:rPr>
        <w:t xml:space="preserve">-19, ответственному лицу следует направить вызов в специализированную выездную бригаду скорой медицинской помощи, содействовать направлению пациента в медицинские организации, оказывающие медицинскую помощь в стационарных условиях. 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shd w:val="clear" w:color="auto" w:fill="FFFFFF"/>
          <w:lang w:val="ru-RU"/>
        </w:rPr>
      </w:pPr>
      <w:r w:rsidRPr="002E347F">
        <w:rPr>
          <w:sz w:val="24"/>
          <w:szCs w:val="24"/>
          <w:shd w:val="clear" w:color="auto" w:fill="FFFFFF"/>
          <w:lang w:val="ru-RU"/>
        </w:rPr>
        <w:t>2.6. В случае</w:t>
      </w:r>
      <w:proofErr w:type="gramStart"/>
      <w:r w:rsidRPr="002E347F">
        <w:rPr>
          <w:sz w:val="24"/>
          <w:szCs w:val="24"/>
          <w:shd w:val="clear" w:color="auto" w:fill="FFFFFF"/>
          <w:lang w:val="ru-RU"/>
        </w:rPr>
        <w:t>,</w:t>
      </w:r>
      <w:proofErr w:type="gramEnd"/>
      <w:r w:rsidRPr="002E347F">
        <w:rPr>
          <w:sz w:val="24"/>
          <w:szCs w:val="24"/>
          <w:shd w:val="clear" w:color="auto" w:fill="FFFFFF"/>
          <w:lang w:val="ru-RU"/>
        </w:rPr>
        <w:t xml:space="preserve"> если работник, обнаруживший больного, не является непосредственным руководителем, он должен незамедлительно сообщить о заболевшем непосредственному руководителю, с целью организации скорейшей изоляции заболевшего и исключения возможности контакта заболевшего с другими работниками.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shd w:val="clear" w:color="auto" w:fill="FFFFFF"/>
          <w:lang w:val="ru-RU"/>
        </w:rPr>
      </w:pPr>
      <w:r w:rsidRPr="002E347F">
        <w:rPr>
          <w:sz w:val="24"/>
          <w:szCs w:val="24"/>
          <w:shd w:val="clear" w:color="auto" w:fill="FFFFFF"/>
          <w:lang w:val="ru-RU"/>
        </w:rPr>
        <w:t>2.7. Непосредственный руководитель после получения информации о заболевшем сотруднике обязан сообщить руководителю подразделения, в оперативный штаб, вызвать скорую медицинскую помощь.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shd w:val="clear" w:color="auto" w:fill="FFFFFF"/>
          <w:lang w:val="ru-RU"/>
        </w:rPr>
      </w:pPr>
      <w:r w:rsidRPr="002E347F">
        <w:rPr>
          <w:sz w:val="24"/>
          <w:szCs w:val="24"/>
          <w:shd w:val="clear" w:color="auto" w:fill="FFFFFF"/>
          <w:lang w:val="ru-RU"/>
        </w:rPr>
        <w:t>2.8. Необходимо до приезда бригады скорой помощи</w:t>
      </w:r>
      <w:r w:rsidRPr="002E347F">
        <w:rPr>
          <w:rFonts w:ascii="Helvetica" w:hAnsi="Helvetica"/>
          <w:sz w:val="27"/>
          <w:szCs w:val="27"/>
          <w:shd w:val="clear" w:color="auto" w:fill="FFFFFF"/>
          <w:lang w:val="ru-RU"/>
        </w:rPr>
        <w:t xml:space="preserve"> </w:t>
      </w:r>
      <w:r w:rsidRPr="002E347F">
        <w:rPr>
          <w:sz w:val="24"/>
          <w:szCs w:val="24"/>
          <w:shd w:val="clear" w:color="auto" w:fill="FFFFFF"/>
          <w:lang w:val="ru-RU"/>
        </w:rPr>
        <w:t xml:space="preserve">обеспечить временную изоляцию заболевшего в отдельном помещении, предусмотрев возможность </w:t>
      </w:r>
      <w:proofErr w:type="spellStart"/>
      <w:r w:rsidRPr="002E347F">
        <w:rPr>
          <w:sz w:val="24"/>
          <w:szCs w:val="24"/>
          <w:shd w:val="clear" w:color="auto" w:fill="FFFFFF"/>
          <w:lang w:val="ru-RU"/>
        </w:rPr>
        <w:t>самообеспечения</w:t>
      </w:r>
      <w:proofErr w:type="spellEnd"/>
      <w:r w:rsidRPr="002E347F">
        <w:rPr>
          <w:sz w:val="24"/>
          <w:szCs w:val="24"/>
          <w:shd w:val="clear" w:color="auto" w:fill="FFFFFF"/>
          <w:lang w:val="ru-RU"/>
        </w:rPr>
        <w:t xml:space="preserve"> изолированного работника (туалет, дезинфекция помещения, питание и др.), минимизировав возможность контакта с другими работниками.</w:t>
      </w:r>
    </w:p>
    <w:p w:rsidR="002E347F" w:rsidRPr="00340868" w:rsidRDefault="002E347F" w:rsidP="00D928DD">
      <w:pPr>
        <w:shd w:val="clear" w:color="auto" w:fill="FFFFFF"/>
        <w:spacing w:before="0" w:beforeAutospacing="0" w:after="0" w:afterAutospacing="0"/>
        <w:jc w:val="both"/>
        <w:rPr>
          <w:sz w:val="24"/>
          <w:szCs w:val="24"/>
          <w:u w:val="single"/>
        </w:rPr>
      </w:pPr>
      <w:r>
        <w:rPr>
          <w:sz w:val="24"/>
          <w:szCs w:val="24"/>
          <w:shd w:val="clear" w:color="auto" w:fill="FFFFFF"/>
        </w:rPr>
        <w:t xml:space="preserve">2.9. </w:t>
      </w:r>
      <w:proofErr w:type="spellStart"/>
      <w:proofErr w:type="gramStart"/>
      <w:r w:rsidRPr="00340868">
        <w:rPr>
          <w:sz w:val="24"/>
          <w:szCs w:val="24"/>
          <w:u w:val="single"/>
        </w:rPr>
        <w:t>Руководитель</w:t>
      </w:r>
      <w:proofErr w:type="spellEnd"/>
      <w:r>
        <w:rPr>
          <w:sz w:val="24"/>
          <w:szCs w:val="24"/>
          <w:u w:val="single"/>
        </w:rPr>
        <w:t xml:space="preserve"> </w:t>
      </w:r>
      <w:r w:rsidRPr="00340868">
        <w:rPr>
          <w:sz w:val="24"/>
          <w:szCs w:val="24"/>
          <w:u w:val="single"/>
        </w:rPr>
        <w:t>:</w:t>
      </w:r>
      <w:proofErr w:type="gramEnd"/>
    </w:p>
    <w:p w:rsidR="002E347F" w:rsidRPr="002E347F" w:rsidRDefault="002E347F" w:rsidP="00D928DD">
      <w:pPr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проводит осмотр и осуществляет опрос других работников, на предмет ухудшения состояния здоровья и составления списка контактировавших с </w:t>
      </w:r>
      <w:proofErr w:type="gramStart"/>
      <w:r w:rsidRPr="002E347F">
        <w:rPr>
          <w:sz w:val="24"/>
          <w:szCs w:val="24"/>
          <w:lang w:val="ru-RU"/>
        </w:rPr>
        <w:t>заболевшим</w:t>
      </w:r>
      <w:proofErr w:type="gramEnd"/>
      <w:r w:rsidRPr="002E347F">
        <w:rPr>
          <w:sz w:val="24"/>
          <w:szCs w:val="24"/>
          <w:lang w:val="ru-RU"/>
        </w:rPr>
        <w:t>;</w:t>
      </w:r>
    </w:p>
    <w:p w:rsidR="002E347F" w:rsidRPr="002E347F" w:rsidRDefault="002E347F" w:rsidP="00D928DD">
      <w:pPr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дает указание работникам о проведении мероприятий:</w:t>
      </w:r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ind w:left="70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- дезинфекции в местах, где пребывал больной (дезинфицирующими средствами          обрабатываются поверхности дверных ручек, выключателей, контактных поверхностей (столов, стульев и оргтехники), мест общего пользования, перил, раковин, кранов и др.), с обязательным соблюдением работниками необходимых мер безопасности;</w:t>
      </w:r>
    </w:p>
    <w:p w:rsidR="002E347F" w:rsidRPr="002E347F" w:rsidRDefault="002E347F" w:rsidP="00D928DD">
      <w:pPr>
        <w:shd w:val="clear" w:color="auto" w:fill="FFFFFF"/>
        <w:spacing w:before="0" w:beforeAutospacing="0" w:after="0" w:afterAutospacing="0"/>
        <w:ind w:left="36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      - проветривания помещений (при наличии технической возможности).</w:t>
      </w:r>
    </w:p>
    <w:p w:rsidR="002E347F" w:rsidRPr="002E347F" w:rsidRDefault="002E347F" w:rsidP="00D928DD">
      <w:pPr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>по прибытии медработника к месту изоляции заболевшего, при необходимости, оказывает ему помощь.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2.10. Необходимо использовать (при наличии) бактерицидные облучатели или другие устройства для обеззараживания воздуха и (или) поверхностей для дезинфекции воздушной среды помещения, где находился заболевший сотрудник. В случае необходимости, обеспечить проведение дезинфекции помещений силами специализированной организации. 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2.11.1. В случае подтверждения у сотрудника заражения новой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инфекцией (</w:t>
      </w:r>
      <w:r w:rsidRPr="004D2BA5">
        <w:rPr>
          <w:sz w:val="24"/>
          <w:szCs w:val="24"/>
        </w:rPr>
        <w:t>COVID</w:t>
      </w:r>
      <w:r w:rsidRPr="002E347F">
        <w:rPr>
          <w:sz w:val="24"/>
          <w:szCs w:val="24"/>
          <w:lang w:val="ru-RU"/>
        </w:rPr>
        <w:t xml:space="preserve">-19), руководитель либо уполномоченное должностное лицо формирует сведения о контактах работника в рамках исполнения служебных обязанностей за последние 14 дней и уведомляет Оперативный штаб по предупреждению распространения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инфекции и всех работников, входящих в данный список, о необходимости соблюдения режима самоизоляции.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2.11.2. Для круга близких контактных лиц организовать обследование на новую </w:t>
      </w:r>
      <w:proofErr w:type="spellStart"/>
      <w:r w:rsidRPr="002E347F">
        <w:rPr>
          <w:sz w:val="24"/>
          <w:szCs w:val="24"/>
          <w:lang w:val="ru-RU"/>
        </w:rPr>
        <w:t>коронавирусную</w:t>
      </w:r>
      <w:proofErr w:type="spellEnd"/>
      <w:r w:rsidRPr="002E347F">
        <w:rPr>
          <w:sz w:val="24"/>
          <w:szCs w:val="24"/>
          <w:lang w:val="ru-RU"/>
        </w:rPr>
        <w:t xml:space="preserve"> инфекцию, комплекс профилактических мероприятий и 14-ти дневную самоизоляцию.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2.11.3. Провести комплексную дезинфекцию помещения, где находился больной, с помощью специальной службы </w:t>
      </w:r>
      <w:proofErr w:type="spellStart"/>
      <w:r w:rsidRPr="002E347F">
        <w:rPr>
          <w:sz w:val="24"/>
          <w:szCs w:val="24"/>
          <w:lang w:val="ru-RU"/>
        </w:rPr>
        <w:t>Роспотребнадзора</w:t>
      </w:r>
      <w:proofErr w:type="spellEnd"/>
      <w:r w:rsidRPr="002E347F">
        <w:rPr>
          <w:sz w:val="24"/>
          <w:szCs w:val="24"/>
          <w:lang w:val="ru-RU"/>
        </w:rPr>
        <w:t>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2.11.4. В случае необходимости, по рекомендации </w:t>
      </w:r>
      <w:proofErr w:type="spellStart"/>
      <w:r w:rsidRPr="002E347F">
        <w:rPr>
          <w:sz w:val="24"/>
          <w:szCs w:val="24"/>
          <w:lang w:val="ru-RU"/>
        </w:rPr>
        <w:t>Роспотребнадзора</w:t>
      </w:r>
      <w:proofErr w:type="spellEnd"/>
      <w:r w:rsidRPr="002E347F">
        <w:rPr>
          <w:sz w:val="24"/>
          <w:szCs w:val="24"/>
          <w:lang w:val="ru-RU"/>
        </w:rPr>
        <w:t xml:space="preserve"> в организации (учреждении, предприятии) ввести карантин.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2.12. За персоналом, контактировавшим с заболевшим </w:t>
      </w:r>
      <w:proofErr w:type="spellStart"/>
      <w:r w:rsidRPr="002E347F">
        <w:rPr>
          <w:sz w:val="24"/>
          <w:szCs w:val="24"/>
          <w:lang w:val="ru-RU"/>
        </w:rPr>
        <w:t>коронавирусом</w:t>
      </w:r>
      <w:proofErr w:type="spellEnd"/>
      <w:r w:rsidRPr="002E347F">
        <w:rPr>
          <w:sz w:val="24"/>
          <w:szCs w:val="24"/>
          <w:lang w:val="ru-RU"/>
        </w:rPr>
        <w:t xml:space="preserve"> или подозрением на данное заболевание, устанавливается ежедневное медицинское наблюдение в течение 14 дней с момента последнего контакта.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2E347F">
        <w:rPr>
          <w:b/>
          <w:sz w:val="24"/>
          <w:szCs w:val="24"/>
          <w:lang w:val="ru-RU"/>
        </w:rPr>
        <w:t>3. Действия персонала в случае выявления признаков острого респираторного заболевания у членов семьи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3.1. В случае появления признаков острого респираторного заболевания (повышение температуры, кашель, одышка, насморк, </w:t>
      </w:r>
      <w:proofErr w:type="spellStart"/>
      <w:r w:rsidRPr="002E347F">
        <w:rPr>
          <w:sz w:val="24"/>
          <w:szCs w:val="24"/>
          <w:lang w:val="ru-RU"/>
        </w:rPr>
        <w:t>першение</w:t>
      </w:r>
      <w:proofErr w:type="spellEnd"/>
      <w:r w:rsidRPr="002E347F">
        <w:rPr>
          <w:sz w:val="24"/>
          <w:szCs w:val="24"/>
          <w:lang w:val="ru-RU"/>
        </w:rPr>
        <w:t xml:space="preserve"> в горле) у членов семьи и (или) фактов контакта с больными острыми респираторными заболеваниями членов семьи, работнику необходимо принять меры по </w:t>
      </w:r>
      <w:r w:rsidRPr="002E347F">
        <w:rPr>
          <w:sz w:val="24"/>
          <w:szCs w:val="24"/>
          <w:lang w:val="ru-RU"/>
        </w:rPr>
        <w:lastRenderedPageBreak/>
        <w:t>самоизоляции, с использованием средств индивидуальной защиты, сообщив об этом работодателю.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2E347F">
        <w:rPr>
          <w:b/>
          <w:sz w:val="24"/>
          <w:szCs w:val="24"/>
          <w:lang w:val="ru-RU"/>
        </w:rPr>
        <w:t>4. Ответственность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4.1. Персонал организации (учреждения, предприятия) несет ответственность за соблюдение требований настоящей инструкции. 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sz w:val="24"/>
          <w:szCs w:val="24"/>
          <w:lang w:val="ru-RU"/>
        </w:rPr>
        <w:t xml:space="preserve">4.2. При наличии признаков </w:t>
      </w:r>
      <w:proofErr w:type="spellStart"/>
      <w:r w:rsidRPr="002E347F">
        <w:rPr>
          <w:sz w:val="24"/>
          <w:szCs w:val="24"/>
          <w:lang w:val="ru-RU"/>
        </w:rPr>
        <w:t>коронавируса</w:t>
      </w:r>
      <w:proofErr w:type="spellEnd"/>
      <w:r w:rsidRPr="002E347F">
        <w:rPr>
          <w:sz w:val="24"/>
          <w:szCs w:val="24"/>
          <w:lang w:val="ru-RU"/>
        </w:rPr>
        <w:t xml:space="preserve"> необходимо соблюдать режим самоизоляции. В случае нарушения требований и создания угрозы распространения заболевания </w:t>
      </w:r>
      <w:proofErr w:type="spellStart"/>
      <w:r w:rsidRPr="002E347F">
        <w:rPr>
          <w:sz w:val="24"/>
          <w:szCs w:val="24"/>
          <w:lang w:val="ru-RU"/>
        </w:rPr>
        <w:t>коронавирусной</w:t>
      </w:r>
      <w:proofErr w:type="spellEnd"/>
      <w:r w:rsidRPr="002E347F">
        <w:rPr>
          <w:sz w:val="24"/>
          <w:szCs w:val="24"/>
          <w:lang w:val="ru-RU"/>
        </w:rPr>
        <w:t xml:space="preserve"> инфекцией или его распространения, распространителя могут привлечь к уголовной ответственности по статье 236 УК РФ «Нарушение санитарно-эпидемиологических правил».</w:t>
      </w:r>
    </w:p>
    <w:p w:rsidR="002E347F" w:rsidRPr="002E347F" w:rsidRDefault="002E347F" w:rsidP="00D928DD">
      <w:pPr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7F7F7"/>
          <w:lang w:val="ru-RU"/>
        </w:rPr>
      </w:pPr>
      <w:r w:rsidRPr="002E347F">
        <w:rPr>
          <w:sz w:val="24"/>
          <w:szCs w:val="24"/>
          <w:lang w:val="ru-RU"/>
        </w:rPr>
        <w:t xml:space="preserve">4.3. </w:t>
      </w:r>
      <w:r w:rsidRPr="002E347F">
        <w:rPr>
          <w:sz w:val="24"/>
          <w:szCs w:val="24"/>
          <w:shd w:val="clear" w:color="auto" w:fill="FFFFFF"/>
          <w:lang w:val="ru-RU"/>
        </w:rPr>
        <w:t>Нарушение санитарно-эпидемиологических правил, которое стало причиной массового заражения или создало возможные условия для этого, может быть наказано лишением свободы до двух лет, ограничением свободы или принудительными работами, а также штрафом от 500 до 700 тыс. руб.</w:t>
      </w:r>
    </w:p>
    <w:p w:rsidR="0011311B" w:rsidRPr="0011311B" w:rsidRDefault="002E347F" w:rsidP="00D928DD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2E347F">
        <w:rPr>
          <w:i/>
          <w:sz w:val="24"/>
          <w:szCs w:val="24"/>
          <w:lang w:val="ru-RU"/>
        </w:rPr>
        <w:t>Инструкцию разработал:</w:t>
      </w:r>
      <w:r w:rsidRPr="002E347F">
        <w:rPr>
          <w:sz w:val="24"/>
          <w:szCs w:val="24"/>
          <w:lang w:val="ru-RU"/>
        </w:rPr>
        <w:t xml:space="preserve">                                ___________ /Р.Р.Гарипова/</w:t>
      </w:r>
    </w:p>
    <w:sectPr w:rsidR="0011311B" w:rsidRPr="0011311B" w:rsidSect="00D928DD">
      <w:pgSz w:w="12240" w:h="15840"/>
      <w:pgMar w:top="851" w:right="567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7963"/>
    <w:multiLevelType w:val="hybridMultilevel"/>
    <w:tmpl w:val="187CD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692F7A"/>
    <w:multiLevelType w:val="hybridMultilevel"/>
    <w:tmpl w:val="31B456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6955D8"/>
    <w:multiLevelType w:val="hybridMultilevel"/>
    <w:tmpl w:val="1304D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0"/>
  </w:num>
  <w:num w:numId="5">
    <w:abstractNumId w:val="14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8"/>
  </w:num>
  <w:num w:numId="11">
    <w:abstractNumId w:val="13"/>
  </w:num>
  <w:num w:numId="12">
    <w:abstractNumId w:val="4"/>
  </w:num>
  <w:num w:numId="13">
    <w:abstractNumId w:val="7"/>
  </w:num>
  <w:num w:numId="14">
    <w:abstractNumId w:val="15"/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3BF2"/>
    <w:rsid w:val="000A01CD"/>
    <w:rsid w:val="0011311B"/>
    <w:rsid w:val="001B3FD1"/>
    <w:rsid w:val="001E7E86"/>
    <w:rsid w:val="00230450"/>
    <w:rsid w:val="002D33B1"/>
    <w:rsid w:val="002D3591"/>
    <w:rsid w:val="002E347F"/>
    <w:rsid w:val="00314EE8"/>
    <w:rsid w:val="003514A0"/>
    <w:rsid w:val="003A3905"/>
    <w:rsid w:val="003A6D1A"/>
    <w:rsid w:val="003B3CA0"/>
    <w:rsid w:val="004654E7"/>
    <w:rsid w:val="004F7E17"/>
    <w:rsid w:val="00530587"/>
    <w:rsid w:val="005A05CE"/>
    <w:rsid w:val="005A1869"/>
    <w:rsid w:val="005F2501"/>
    <w:rsid w:val="00653AF6"/>
    <w:rsid w:val="006D6B4C"/>
    <w:rsid w:val="00711C1B"/>
    <w:rsid w:val="00747FE1"/>
    <w:rsid w:val="007B7A6F"/>
    <w:rsid w:val="008C37B7"/>
    <w:rsid w:val="008E7791"/>
    <w:rsid w:val="00921FB4"/>
    <w:rsid w:val="00997BAA"/>
    <w:rsid w:val="009F00CF"/>
    <w:rsid w:val="00A20036"/>
    <w:rsid w:val="00AD41AD"/>
    <w:rsid w:val="00AF2D42"/>
    <w:rsid w:val="00B349A0"/>
    <w:rsid w:val="00B45070"/>
    <w:rsid w:val="00B73A5A"/>
    <w:rsid w:val="00B77E52"/>
    <w:rsid w:val="00BD58EB"/>
    <w:rsid w:val="00C4681A"/>
    <w:rsid w:val="00C622CC"/>
    <w:rsid w:val="00CD1365"/>
    <w:rsid w:val="00D117C1"/>
    <w:rsid w:val="00D928DD"/>
    <w:rsid w:val="00E438A1"/>
    <w:rsid w:val="00E74D2F"/>
    <w:rsid w:val="00E97DFF"/>
    <w:rsid w:val="00F01E19"/>
    <w:rsid w:val="00F23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4</cp:revision>
  <cp:lastPrinted>2020-09-04T04:56:00Z</cp:lastPrinted>
  <dcterms:created xsi:type="dcterms:W3CDTF">2020-08-28T07:50:00Z</dcterms:created>
  <dcterms:modified xsi:type="dcterms:W3CDTF">2020-09-04T05:11:00Z</dcterms:modified>
</cp:coreProperties>
</file>